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BCEA7E"/>
  <w:body>
    <w:p w:rsidR="008D4A5C" w:rsidRPr="00BD7681" w:rsidRDefault="008D4A5C" w:rsidP="008D4A5C">
      <w:pPr>
        <w:jc w:val="center"/>
        <w:rPr>
          <w:rFonts w:cstheme="minorHAnsi"/>
          <w:b/>
          <w:color w:val="9BBB59" w:themeColor="accent3"/>
          <w:sz w:val="52"/>
          <w:szCs w:val="52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chemeClr w14:val="accent1">
                <w14:tint w14:val="3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</w:pPr>
      <w:r w:rsidRPr="00BD7681">
        <w:rPr>
          <w:rFonts w:cstheme="minorHAnsi"/>
          <w:b/>
          <w:color w:val="9BBB59" w:themeColor="accent3"/>
          <w:sz w:val="52"/>
          <w:szCs w:val="52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chemeClr w14:val="accent1">
                <w14:tint w14:val="3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  <w:t>«ПОПС»</w:t>
      </w:r>
    </w:p>
    <w:p w:rsidR="008D4A5C" w:rsidRPr="008D4A5C" w:rsidRDefault="008D4A5C" w:rsidP="008D4A5C">
      <w:pPr>
        <w:jc w:val="both"/>
        <w:rPr>
          <w:rFonts w:ascii="Times New Roman" w:hAnsi="Times New Roman" w:cs="Times New Roman"/>
          <w:sz w:val="40"/>
          <w:szCs w:val="40"/>
        </w:rPr>
      </w:pPr>
      <w:r w:rsidRPr="008D4A5C">
        <w:rPr>
          <w:rFonts w:ascii="Times New Roman" w:hAnsi="Times New Roman" w:cs="Times New Roman"/>
          <w:sz w:val="40"/>
          <w:szCs w:val="40"/>
        </w:rPr>
        <w:t>Учащимся  предлагает</w:t>
      </w:r>
      <w:bookmarkStart w:id="0" w:name="_GoBack"/>
      <w:bookmarkEnd w:id="0"/>
      <w:r w:rsidRPr="008D4A5C">
        <w:rPr>
          <w:rFonts w:ascii="Times New Roman" w:hAnsi="Times New Roman" w:cs="Times New Roman"/>
          <w:sz w:val="40"/>
          <w:szCs w:val="40"/>
        </w:rPr>
        <w:t xml:space="preserve">ся написать четыре предложения, отражающие четыре момента ПОПС-формулы: </w:t>
      </w:r>
    </w:p>
    <w:p w:rsidR="008D4A5C" w:rsidRPr="008D4A5C" w:rsidRDefault="008D4A5C">
      <w:pPr>
        <w:rPr>
          <w:rFonts w:ascii="Times New Roman" w:hAnsi="Times New Roman" w:cs="Times New Roman"/>
          <w:sz w:val="40"/>
          <w:szCs w:val="40"/>
        </w:rPr>
      </w:pPr>
      <w:proofErr w:type="gramStart"/>
      <w:r w:rsidRPr="008D4A5C">
        <w:rPr>
          <w:rFonts w:ascii="Times New Roman" w:hAnsi="Times New Roman" w:cs="Times New Roman"/>
          <w:sz w:val="40"/>
          <w:szCs w:val="40"/>
        </w:rPr>
        <w:t>П-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D4A5C">
        <w:rPr>
          <w:rFonts w:ascii="Times New Roman" w:hAnsi="Times New Roman" w:cs="Times New Roman"/>
          <w:sz w:val="40"/>
          <w:szCs w:val="40"/>
        </w:rPr>
        <w:t>позиция</w:t>
      </w:r>
    </w:p>
    <w:p w:rsidR="008D4A5C" w:rsidRPr="008D4A5C" w:rsidRDefault="008D4A5C">
      <w:pPr>
        <w:rPr>
          <w:rFonts w:ascii="Times New Roman" w:hAnsi="Times New Roman" w:cs="Times New Roman"/>
          <w:sz w:val="40"/>
          <w:szCs w:val="40"/>
        </w:rPr>
      </w:pPr>
      <w:proofErr w:type="gramStart"/>
      <w:r w:rsidRPr="008D4A5C">
        <w:rPr>
          <w:rFonts w:ascii="Times New Roman" w:hAnsi="Times New Roman" w:cs="Times New Roman"/>
          <w:sz w:val="40"/>
          <w:szCs w:val="40"/>
        </w:rPr>
        <w:t>О-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D4A5C">
        <w:rPr>
          <w:rFonts w:ascii="Times New Roman" w:hAnsi="Times New Roman" w:cs="Times New Roman"/>
          <w:sz w:val="40"/>
          <w:szCs w:val="40"/>
        </w:rPr>
        <w:t>объяснение (обоснование)</w:t>
      </w:r>
    </w:p>
    <w:p w:rsidR="008D4A5C" w:rsidRPr="008D4A5C" w:rsidRDefault="008D4A5C">
      <w:pPr>
        <w:rPr>
          <w:rFonts w:ascii="Times New Roman" w:hAnsi="Times New Roman" w:cs="Times New Roman"/>
          <w:sz w:val="40"/>
          <w:szCs w:val="40"/>
        </w:rPr>
      </w:pPr>
      <w:proofErr w:type="gramStart"/>
      <w:r w:rsidRPr="008D4A5C">
        <w:rPr>
          <w:rFonts w:ascii="Times New Roman" w:hAnsi="Times New Roman" w:cs="Times New Roman"/>
          <w:sz w:val="40"/>
          <w:szCs w:val="40"/>
        </w:rPr>
        <w:t>П-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D4A5C">
        <w:rPr>
          <w:rFonts w:ascii="Times New Roman" w:hAnsi="Times New Roman" w:cs="Times New Roman"/>
          <w:sz w:val="40"/>
          <w:szCs w:val="40"/>
        </w:rPr>
        <w:t>пример</w:t>
      </w:r>
    </w:p>
    <w:p w:rsidR="008D4A5C" w:rsidRPr="008D4A5C" w:rsidRDefault="008D4A5C">
      <w:pPr>
        <w:rPr>
          <w:rFonts w:ascii="Times New Roman" w:hAnsi="Times New Roman" w:cs="Times New Roman"/>
          <w:sz w:val="40"/>
          <w:szCs w:val="40"/>
        </w:rPr>
      </w:pPr>
      <w:proofErr w:type="gramStart"/>
      <w:r w:rsidRPr="008D4A5C">
        <w:rPr>
          <w:rFonts w:ascii="Times New Roman" w:hAnsi="Times New Roman" w:cs="Times New Roman"/>
          <w:sz w:val="40"/>
          <w:szCs w:val="40"/>
        </w:rPr>
        <w:t>С-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D4A5C">
        <w:rPr>
          <w:rFonts w:ascii="Times New Roman" w:hAnsi="Times New Roman" w:cs="Times New Roman"/>
          <w:sz w:val="40"/>
          <w:szCs w:val="40"/>
        </w:rPr>
        <w:t>следствие</w:t>
      </w:r>
    </w:p>
    <w:p w:rsidR="008D4A5C" w:rsidRDefault="008D4A5C"/>
    <w:p w:rsidR="008D4A5C" w:rsidRDefault="008D4A5C"/>
    <w:p w:rsidR="00B226F0" w:rsidRDefault="00B226F0"/>
    <w:sectPr w:rsidR="00B226F0" w:rsidSect="008D4A5C">
      <w:pgSz w:w="11906" w:h="16838"/>
      <w:pgMar w:top="1134" w:right="850" w:bottom="1134" w:left="1701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877"/>
    <w:rsid w:val="003A0877"/>
    <w:rsid w:val="008D4A5C"/>
    <w:rsid w:val="00B226F0"/>
    <w:rsid w:val="00BD7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8ad723,#bcea7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4A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4A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4A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4A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D9758-187F-4F1A-A9C9-9E28F0D59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2019-12-14T14:14:00Z</dcterms:created>
  <dcterms:modified xsi:type="dcterms:W3CDTF">2019-12-14T14:26:00Z</dcterms:modified>
</cp:coreProperties>
</file>